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AE20E" w14:textId="01CA09FE" w:rsidR="004F69EA" w:rsidRDefault="00BF55BF">
      <w:pPr>
        <w:tabs>
          <w:tab w:val="left" w:pos="4185"/>
        </w:tabs>
        <w:ind w:left="72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240" behindDoc="1" locked="0" layoutInCell="1" allowOverlap="1" wp14:anchorId="6ACAE2E9" wp14:editId="2D524E97">
            <wp:simplePos x="0" y="0"/>
            <wp:positionH relativeFrom="margin">
              <wp:posOffset>7334250</wp:posOffset>
            </wp:positionH>
            <wp:positionV relativeFrom="paragraph">
              <wp:posOffset>136525</wp:posOffset>
            </wp:positionV>
            <wp:extent cx="2186305" cy="692150"/>
            <wp:effectExtent l="0" t="0" r="4445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6305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position w:val="11"/>
          <w:sz w:val="20"/>
        </w:rPr>
        <w:drawing>
          <wp:anchor distT="0" distB="0" distL="114300" distR="114300" simplePos="0" relativeHeight="251659264" behindDoc="1" locked="0" layoutInCell="1" allowOverlap="1" wp14:anchorId="6ACAE2E7" wp14:editId="3EEE0B86">
            <wp:simplePos x="0" y="0"/>
            <wp:positionH relativeFrom="column">
              <wp:posOffset>130175</wp:posOffset>
            </wp:positionH>
            <wp:positionV relativeFrom="paragraph">
              <wp:posOffset>127000</wp:posOffset>
            </wp:positionV>
            <wp:extent cx="1812290" cy="535940"/>
            <wp:effectExtent l="0" t="0" r="0" b="0"/>
            <wp:wrapNone/>
            <wp:docPr id="1" name="image1.jpeg" descr="A picture containing clipart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2290" cy="53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58F9">
        <w:rPr>
          <w:rFonts w:ascii="Times New Roman"/>
          <w:position w:val="11"/>
          <w:sz w:val="20"/>
        </w:rPr>
        <w:tab/>
      </w:r>
      <w:r>
        <w:rPr>
          <w:rFonts w:ascii="Times New Roman"/>
          <w:position w:val="11"/>
          <w:sz w:val="20"/>
        </w:rPr>
        <w:br/>
      </w:r>
    </w:p>
    <w:p w14:paraId="6ACAE20F" w14:textId="77777777" w:rsidR="004F69EA" w:rsidRDefault="004F69EA">
      <w:pPr>
        <w:pStyle w:val="BodyText"/>
        <w:spacing w:before="6"/>
        <w:rPr>
          <w:rFonts w:ascii="Times New Roman"/>
          <w:b w:val="0"/>
          <w:sz w:val="11"/>
        </w:rPr>
      </w:pPr>
    </w:p>
    <w:p w14:paraId="6ACAE210" w14:textId="7D0180CB" w:rsidR="004F69EA" w:rsidRDefault="007758F9">
      <w:pPr>
        <w:spacing w:line="631" w:lineRule="exact"/>
        <w:ind w:left="4703"/>
        <w:rPr>
          <w:sz w:val="52"/>
        </w:rPr>
      </w:pPr>
      <w:r>
        <w:rPr>
          <w:sz w:val="52"/>
        </w:rPr>
        <w:t>WINTER FUNDRAISER 20</w:t>
      </w:r>
      <w:r w:rsidR="003E404E">
        <w:rPr>
          <w:sz w:val="52"/>
        </w:rPr>
        <w:t>20</w:t>
      </w:r>
    </w:p>
    <w:p w14:paraId="6ACAE211" w14:textId="77777777" w:rsidR="004F69EA" w:rsidRDefault="004F69EA">
      <w:pPr>
        <w:spacing w:before="3"/>
        <w:rPr>
          <w:sz w:val="17"/>
        </w:rPr>
      </w:pPr>
    </w:p>
    <w:p w14:paraId="6ACAE212" w14:textId="77777777" w:rsidR="004F69EA" w:rsidRDefault="004F69EA">
      <w:pPr>
        <w:rPr>
          <w:sz w:val="17"/>
        </w:rPr>
        <w:sectPr w:rsidR="004F69EA">
          <w:type w:val="continuous"/>
          <w:pgSz w:w="15840" w:h="12240" w:orient="landscape"/>
          <w:pgMar w:top="220" w:right="340" w:bottom="280" w:left="500" w:header="720" w:footer="720" w:gutter="0"/>
          <w:cols w:space="720"/>
        </w:sectPr>
      </w:pPr>
    </w:p>
    <w:p w14:paraId="6ACAE213" w14:textId="2A0685E3" w:rsidR="004F69EA" w:rsidRDefault="007758F9">
      <w:pPr>
        <w:tabs>
          <w:tab w:val="left" w:pos="6706"/>
        </w:tabs>
        <w:spacing w:before="57"/>
        <w:ind w:left="940"/>
      </w:pPr>
      <w:r>
        <w:rPr>
          <w:b/>
        </w:rPr>
        <w:t>SELLER</w:t>
      </w:r>
      <w:r>
        <w:rPr>
          <w:b/>
          <w:spacing w:val="2"/>
        </w:rPr>
        <w:t xml:space="preserve"> </w:t>
      </w:r>
      <w:r>
        <w:rPr>
          <w:b/>
        </w:rPr>
        <w:t>NAME</w:t>
      </w:r>
      <w:r>
        <w:t xml:space="preserve">:  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ACAE214" w14:textId="77777777" w:rsidR="004F69EA" w:rsidRDefault="007758F9">
      <w:pPr>
        <w:ind w:left="940"/>
      </w:pPr>
      <w:r>
        <w:rPr>
          <w:b/>
        </w:rPr>
        <w:t>ORGANIZATION</w:t>
      </w:r>
      <w:r>
        <w:t>: Movement Centre of Manitoba Inc.</w:t>
      </w:r>
    </w:p>
    <w:p w14:paraId="6ACAE215" w14:textId="4D40115D" w:rsidR="004F69EA" w:rsidRDefault="007758F9">
      <w:pPr>
        <w:spacing w:before="60"/>
        <w:ind w:left="940"/>
      </w:pPr>
      <w:r>
        <w:br w:type="column"/>
      </w:r>
      <w:r>
        <w:rPr>
          <w:b/>
        </w:rPr>
        <w:t>ORDERS DUE</w:t>
      </w:r>
      <w:r>
        <w:t xml:space="preserve">: 3:30 PM on </w:t>
      </w:r>
      <w:r w:rsidR="003E404E">
        <w:t>Wednesday, November 18</w:t>
      </w:r>
    </w:p>
    <w:p w14:paraId="6ACAE216" w14:textId="74E768BC" w:rsidR="004F69EA" w:rsidRDefault="007758F9">
      <w:pPr>
        <w:ind w:left="940"/>
      </w:pPr>
      <w:r>
        <w:rPr>
          <w:b/>
        </w:rPr>
        <w:t>PICKUP DATE</w:t>
      </w:r>
      <w:r>
        <w:t xml:space="preserve">: </w:t>
      </w:r>
      <w:r w:rsidR="003E404E">
        <w:t>12 – 4 PM on Monday, November 30</w:t>
      </w:r>
    </w:p>
    <w:p w14:paraId="6ACAE217" w14:textId="77777777" w:rsidR="004F69EA" w:rsidRDefault="004F69EA">
      <w:pPr>
        <w:sectPr w:rsidR="004F69EA">
          <w:type w:val="continuous"/>
          <w:pgSz w:w="15840" w:h="12240" w:orient="landscape"/>
          <w:pgMar w:top="220" w:right="340" w:bottom="280" w:left="500" w:header="720" w:footer="720" w:gutter="0"/>
          <w:cols w:num="2" w:space="720" w:equalWidth="0">
            <w:col w:w="6747" w:space="449"/>
            <w:col w:w="7804"/>
          </w:cols>
        </w:sectPr>
      </w:pPr>
    </w:p>
    <w:p w14:paraId="6ACAE218" w14:textId="77777777" w:rsidR="004F69EA" w:rsidRDefault="004F69EA">
      <w:pPr>
        <w:spacing w:before="2"/>
        <w:rPr>
          <w:sz w:val="17"/>
        </w:rPr>
      </w:pPr>
    </w:p>
    <w:p w14:paraId="6ACAE219" w14:textId="77777777" w:rsidR="004F69EA" w:rsidRDefault="007758F9">
      <w:pPr>
        <w:spacing w:before="56"/>
        <w:ind w:left="5080" w:right="5119"/>
        <w:jc w:val="center"/>
      </w:pPr>
      <w:r>
        <w:t>*please make cheques payable to: Movement Centre</w:t>
      </w:r>
    </w:p>
    <w:p w14:paraId="6ACAE21A" w14:textId="77777777" w:rsidR="004F69EA" w:rsidRDefault="004F69EA">
      <w:pPr>
        <w:spacing w:before="2"/>
        <w:rPr>
          <w:sz w:val="10"/>
        </w:rPr>
      </w:pPr>
    </w:p>
    <w:tbl>
      <w:tblPr>
        <w:tblW w:w="14485" w:type="dxa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"/>
        <w:gridCol w:w="1410"/>
        <w:gridCol w:w="567"/>
        <w:gridCol w:w="1144"/>
        <w:gridCol w:w="708"/>
        <w:gridCol w:w="988"/>
        <w:gridCol w:w="713"/>
        <w:gridCol w:w="709"/>
        <w:gridCol w:w="851"/>
        <w:gridCol w:w="992"/>
        <w:gridCol w:w="709"/>
        <w:gridCol w:w="866"/>
        <w:gridCol w:w="621"/>
        <w:gridCol w:w="623"/>
        <w:gridCol w:w="889"/>
        <w:gridCol w:w="1079"/>
      </w:tblGrid>
      <w:tr w:rsidR="003E404E" w14:paraId="6ACAE227" w14:textId="77777777" w:rsidTr="00BB3332">
        <w:trPr>
          <w:trHeight w:val="471"/>
        </w:trPr>
        <w:tc>
          <w:tcPr>
            <w:tcW w:w="1616" w:type="dxa"/>
            <w:vMerge w:val="restart"/>
            <w:tcBorders>
              <w:bottom w:val="double" w:sz="2" w:space="0" w:color="000000"/>
            </w:tcBorders>
          </w:tcPr>
          <w:p w14:paraId="6ACAE21B" w14:textId="4EDA43F2" w:rsidR="003E404E" w:rsidRDefault="003E404E" w:rsidP="003E404E">
            <w:pPr>
              <w:pStyle w:val="TableParagraph"/>
              <w:spacing w:before="1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PUCHASER </w:t>
            </w:r>
            <w:r>
              <w:rPr>
                <w:b/>
                <w:sz w:val="20"/>
              </w:rPr>
              <w:br/>
              <w:t>NAME</w:t>
            </w:r>
          </w:p>
        </w:tc>
        <w:tc>
          <w:tcPr>
            <w:tcW w:w="1410" w:type="dxa"/>
            <w:vMerge w:val="restart"/>
            <w:tcBorders>
              <w:bottom w:val="double" w:sz="2" w:space="0" w:color="000000"/>
              <w:right w:val="double" w:sz="2" w:space="0" w:color="000000"/>
            </w:tcBorders>
          </w:tcPr>
          <w:p w14:paraId="6ACAE21C" w14:textId="3CDA66A0" w:rsidR="003E404E" w:rsidRDefault="003E404E">
            <w:pPr>
              <w:pStyle w:val="TableParagraph"/>
              <w:spacing w:before="1"/>
              <w:ind w:left="2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PHONE</w:t>
            </w:r>
          </w:p>
        </w:tc>
        <w:tc>
          <w:tcPr>
            <w:tcW w:w="1711" w:type="dxa"/>
            <w:gridSpan w:val="2"/>
            <w:tcBorders>
              <w:left w:val="double" w:sz="2" w:space="0" w:color="000000"/>
              <w:right w:val="single" w:sz="18" w:space="0" w:color="000000"/>
            </w:tcBorders>
          </w:tcPr>
          <w:p w14:paraId="6ACAE21D" w14:textId="193FBDC8" w:rsidR="003E404E" w:rsidRDefault="003E404E" w:rsidP="003E404E">
            <w:pPr>
              <w:pStyle w:val="TableParagraph"/>
              <w:spacing w:before="1"/>
              <w:ind w:left="259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WREATH</w:t>
            </w:r>
          </w:p>
          <w:p w14:paraId="6ACAE21E" w14:textId="77777777" w:rsidR="003E404E" w:rsidRDefault="003E404E" w:rsidP="003E404E">
            <w:pPr>
              <w:pStyle w:val="TableParagraph"/>
              <w:spacing w:before="1" w:line="206" w:lineRule="exact"/>
              <w:ind w:left="252"/>
              <w:jc w:val="center"/>
              <w:rPr>
                <w:sz w:val="20"/>
              </w:rPr>
            </w:pPr>
            <w:r>
              <w:rPr>
                <w:sz w:val="20"/>
              </w:rPr>
              <w:t>$40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</w:p>
        </w:tc>
        <w:tc>
          <w:tcPr>
            <w:tcW w:w="1696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ACAE21F" w14:textId="77777777" w:rsidR="003E404E" w:rsidRDefault="003E404E">
            <w:pPr>
              <w:pStyle w:val="TableParagraph"/>
              <w:spacing w:before="8"/>
              <w:ind w:left="137" w:right="13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WINTER PLANTER</w:t>
            </w:r>
          </w:p>
          <w:p w14:paraId="6ACAE220" w14:textId="77777777" w:rsidR="003E404E" w:rsidRDefault="003E404E">
            <w:pPr>
              <w:pStyle w:val="TableParagraph"/>
              <w:spacing w:before="1" w:line="198" w:lineRule="exact"/>
              <w:ind w:left="137" w:right="132"/>
              <w:jc w:val="center"/>
              <w:rPr>
                <w:sz w:val="20"/>
              </w:rPr>
            </w:pPr>
            <w:r>
              <w:rPr>
                <w:sz w:val="20"/>
              </w:rPr>
              <w:t>$45 each</w:t>
            </w:r>
          </w:p>
        </w:tc>
        <w:tc>
          <w:tcPr>
            <w:tcW w:w="3265" w:type="dxa"/>
            <w:gridSpan w:val="4"/>
            <w:tcBorders>
              <w:left w:val="single" w:sz="18" w:space="0" w:color="000000"/>
              <w:right w:val="single" w:sz="18" w:space="0" w:color="000000"/>
            </w:tcBorders>
          </w:tcPr>
          <w:p w14:paraId="6ACAE221" w14:textId="77777777" w:rsidR="003E404E" w:rsidRDefault="003E404E">
            <w:pPr>
              <w:pStyle w:val="TableParagraph"/>
              <w:spacing w:before="1"/>
              <w:ind w:left="1071" w:right="102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POINSETTIA</w:t>
            </w:r>
          </w:p>
          <w:p w14:paraId="6ACAE222" w14:textId="77777777" w:rsidR="003E404E" w:rsidRDefault="003E404E">
            <w:pPr>
              <w:pStyle w:val="TableParagraph"/>
              <w:spacing w:before="1" w:line="206" w:lineRule="exact"/>
              <w:ind w:left="1044" w:right="1029"/>
              <w:jc w:val="center"/>
              <w:rPr>
                <w:sz w:val="20"/>
              </w:rPr>
            </w:pPr>
            <w:r>
              <w:rPr>
                <w:sz w:val="20"/>
              </w:rPr>
              <w:t>$25 each</w:t>
            </w:r>
          </w:p>
        </w:tc>
        <w:tc>
          <w:tcPr>
            <w:tcW w:w="1575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14:paraId="6ACAE223" w14:textId="77777777" w:rsidR="003E404E" w:rsidRDefault="003E404E">
            <w:pPr>
              <w:pStyle w:val="TableParagraph"/>
              <w:spacing w:before="1"/>
              <w:ind w:left="239" w:right="2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SWAG</w:t>
            </w:r>
          </w:p>
          <w:p w14:paraId="6ACAE224" w14:textId="77777777" w:rsidR="003E404E" w:rsidRDefault="003E404E">
            <w:pPr>
              <w:pStyle w:val="TableParagraph"/>
              <w:spacing w:before="1" w:line="206" w:lineRule="exact"/>
              <w:ind w:left="239" w:right="222"/>
              <w:jc w:val="center"/>
              <w:rPr>
                <w:sz w:val="20"/>
              </w:rPr>
            </w:pPr>
            <w:r>
              <w:rPr>
                <w:sz w:val="20"/>
              </w:rPr>
              <w:t>$30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each</w:t>
            </w:r>
          </w:p>
        </w:tc>
        <w:tc>
          <w:tcPr>
            <w:tcW w:w="2133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6ACAE225" w14:textId="77777777" w:rsidR="003E404E" w:rsidRDefault="003E404E">
            <w:pPr>
              <w:pStyle w:val="TableParagraph"/>
              <w:spacing w:before="1"/>
              <w:ind w:left="622"/>
              <w:rPr>
                <w:b/>
                <w:sz w:val="20"/>
              </w:rPr>
            </w:pPr>
            <w:r>
              <w:rPr>
                <w:b/>
                <w:sz w:val="20"/>
              </w:rPr>
              <w:t>GIFT CARD</w:t>
            </w:r>
          </w:p>
        </w:tc>
        <w:tc>
          <w:tcPr>
            <w:tcW w:w="1079" w:type="dxa"/>
            <w:vMerge w:val="restart"/>
            <w:tcBorders>
              <w:left w:val="single" w:sz="18" w:space="0" w:color="000000"/>
              <w:bottom w:val="double" w:sz="2" w:space="0" w:color="000000"/>
              <w:right w:val="single" w:sz="8" w:space="0" w:color="000000"/>
            </w:tcBorders>
          </w:tcPr>
          <w:p w14:paraId="6ACAE226" w14:textId="77777777" w:rsidR="003E404E" w:rsidRDefault="003E404E">
            <w:pPr>
              <w:pStyle w:val="TableParagraph"/>
              <w:spacing w:before="1"/>
              <w:ind w:left="268" w:hanging="36"/>
              <w:rPr>
                <w:b/>
                <w:sz w:val="20"/>
              </w:rPr>
            </w:pPr>
            <w:r>
              <w:rPr>
                <w:b/>
                <w:sz w:val="20"/>
              </w:rPr>
              <w:t>GRAND TOTAL</w:t>
            </w:r>
          </w:p>
        </w:tc>
      </w:tr>
      <w:tr w:rsidR="003E404E" w14:paraId="6ACAE238" w14:textId="77777777" w:rsidTr="00BB3332">
        <w:trPr>
          <w:trHeight w:val="65"/>
        </w:trPr>
        <w:tc>
          <w:tcPr>
            <w:tcW w:w="1616" w:type="dxa"/>
            <w:vMerge/>
            <w:tcBorders>
              <w:top w:val="nil"/>
              <w:bottom w:val="double" w:sz="2" w:space="0" w:color="000000"/>
            </w:tcBorders>
          </w:tcPr>
          <w:p w14:paraId="6ACAE228" w14:textId="77777777" w:rsidR="003E404E" w:rsidRDefault="003E404E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/>
            <w:tcBorders>
              <w:top w:val="nil"/>
              <w:bottom w:val="double" w:sz="2" w:space="0" w:color="000000"/>
              <w:right w:val="double" w:sz="2" w:space="0" w:color="000000"/>
            </w:tcBorders>
          </w:tcPr>
          <w:p w14:paraId="6ACAE229" w14:textId="77777777" w:rsidR="003E404E" w:rsidRDefault="003E404E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left w:val="double" w:sz="2" w:space="0" w:color="000000"/>
              <w:bottom w:val="double" w:sz="2" w:space="0" w:color="000000"/>
            </w:tcBorders>
          </w:tcPr>
          <w:p w14:paraId="6ACAE22A" w14:textId="380BDF6C" w:rsidR="003E404E" w:rsidRDefault="003E404E">
            <w:pPr>
              <w:pStyle w:val="TableParagraph"/>
              <w:spacing w:before="39"/>
              <w:ind w:left="70"/>
              <w:rPr>
                <w:sz w:val="12"/>
              </w:rPr>
            </w:pPr>
            <w:r>
              <w:rPr>
                <w:sz w:val="12"/>
              </w:rPr>
              <w:t>QTY</w:t>
            </w:r>
          </w:p>
        </w:tc>
        <w:tc>
          <w:tcPr>
            <w:tcW w:w="1144" w:type="dxa"/>
            <w:tcBorders>
              <w:bottom w:val="double" w:sz="2" w:space="0" w:color="000000"/>
              <w:right w:val="single" w:sz="18" w:space="0" w:color="000000"/>
            </w:tcBorders>
          </w:tcPr>
          <w:p w14:paraId="6ACAE22B" w14:textId="3F338F70" w:rsidR="003E404E" w:rsidRDefault="00034765" w:rsidP="0003476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 xml:space="preserve"> $</w:t>
            </w:r>
            <w:r w:rsidRPr="00CA4DB6">
              <w:rPr>
                <w:sz w:val="20"/>
              </w:rPr>
              <w:t xml:space="preserve"> </w:t>
            </w:r>
            <w:r w:rsidR="003E404E" w:rsidRPr="00CA4DB6">
              <w:rPr>
                <w:sz w:val="20"/>
              </w:rPr>
              <w:t>TOTAL</w:t>
            </w:r>
          </w:p>
        </w:tc>
        <w:tc>
          <w:tcPr>
            <w:tcW w:w="708" w:type="dxa"/>
            <w:tcBorders>
              <w:left w:val="single" w:sz="18" w:space="0" w:color="000000"/>
              <w:bottom w:val="double" w:sz="2" w:space="0" w:color="000000"/>
            </w:tcBorders>
          </w:tcPr>
          <w:p w14:paraId="6ACAE22C" w14:textId="77777777" w:rsidR="003E404E" w:rsidRDefault="003E404E">
            <w:pPr>
              <w:pStyle w:val="TableParagraph"/>
              <w:spacing w:before="39"/>
              <w:ind w:left="97"/>
              <w:rPr>
                <w:sz w:val="12"/>
              </w:rPr>
            </w:pPr>
            <w:r>
              <w:rPr>
                <w:sz w:val="12"/>
              </w:rPr>
              <w:t>QTY</w:t>
            </w:r>
          </w:p>
        </w:tc>
        <w:tc>
          <w:tcPr>
            <w:tcW w:w="988" w:type="dxa"/>
            <w:tcBorders>
              <w:bottom w:val="double" w:sz="2" w:space="0" w:color="000000"/>
              <w:right w:val="single" w:sz="18" w:space="0" w:color="000000"/>
            </w:tcBorders>
          </w:tcPr>
          <w:p w14:paraId="6ACAE22D" w14:textId="3812A410" w:rsidR="003E404E" w:rsidRDefault="00034765" w:rsidP="00E50762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 xml:space="preserve"> $ </w:t>
            </w:r>
            <w:r w:rsidR="003E404E">
              <w:rPr>
                <w:sz w:val="20"/>
              </w:rPr>
              <w:t>TOTAL</w:t>
            </w:r>
          </w:p>
        </w:tc>
        <w:tc>
          <w:tcPr>
            <w:tcW w:w="713" w:type="dxa"/>
            <w:tcBorders>
              <w:left w:val="single" w:sz="18" w:space="0" w:color="000000"/>
              <w:bottom w:val="double" w:sz="2" w:space="0" w:color="000000"/>
            </w:tcBorders>
          </w:tcPr>
          <w:p w14:paraId="6ACAE22E" w14:textId="77777777" w:rsidR="003E404E" w:rsidRDefault="003E404E">
            <w:pPr>
              <w:pStyle w:val="TableParagraph"/>
              <w:spacing w:line="221" w:lineRule="exact"/>
              <w:ind w:left="27"/>
              <w:rPr>
                <w:sz w:val="12"/>
              </w:rPr>
            </w:pPr>
            <w:r>
              <w:rPr>
                <w:position w:val="-1"/>
                <w:sz w:val="20"/>
              </w:rPr>
              <w:t xml:space="preserve">RED </w:t>
            </w:r>
            <w:r>
              <w:rPr>
                <w:sz w:val="12"/>
              </w:rPr>
              <w:t>QTY</w:t>
            </w:r>
          </w:p>
        </w:tc>
        <w:tc>
          <w:tcPr>
            <w:tcW w:w="709" w:type="dxa"/>
            <w:tcBorders>
              <w:bottom w:val="double" w:sz="2" w:space="0" w:color="000000"/>
            </w:tcBorders>
          </w:tcPr>
          <w:p w14:paraId="6ACAE22F" w14:textId="77777777" w:rsidR="003E404E" w:rsidRDefault="003E404E">
            <w:pPr>
              <w:pStyle w:val="TableParagraph"/>
              <w:spacing w:line="221" w:lineRule="exact"/>
              <w:ind w:left="30"/>
              <w:rPr>
                <w:sz w:val="12"/>
              </w:rPr>
            </w:pPr>
            <w:r>
              <w:rPr>
                <w:sz w:val="20"/>
              </w:rPr>
              <w:t xml:space="preserve">PINK </w:t>
            </w:r>
            <w:r>
              <w:rPr>
                <w:position w:val="2"/>
                <w:sz w:val="12"/>
              </w:rPr>
              <w:t>QTY</w:t>
            </w:r>
          </w:p>
        </w:tc>
        <w:tc>
          <w:tcPr>
            <w:tcW w:w="851" w:type="dxa"/>
            <w:tcBorders>
              <w:bottom w:val="double" w:sz="2" w:space="0" w:color="000000"/>
            </w:tcBorders>
          </w:tcPr>
          <w:p w14:paraId="6ACAE230" w14:textId="77777777" w:rsidR="003E404E" w:rsidRDefault="003E404E">
            <w:pPr>
              <w:pStyle w:val="TableParagraph"/>
              <w:spacing w:line="221" w:lineRule="exact"/>
              <w:ind w:left="27"/>
              <w:rPr>
                <w:sz w:val="12"/>
              </w:rPr>
            </w:pPr>
            <w:r>
              <w:rPr>
                <w:sz w:val="20"/>
              </w:rPr>
              <w:t xml:space="preserve">WHITE </w:t>
            </w:r>
            <w:r>
              <w:rPr>
                <w:position w:val="2"/>
                <w:sz w:val="12"/>
              </w:rPr>
              <w:t>QTY</w:t>
            </w:r>
          </w:p>
        </w:tc>
        <w:tc>
          <w:tcPr>
            <w:tcW w:w="992" w:type="dxa"/>
            <w:tcBorders>
              <w:bottom w:val="double" w:sz="2" w:space="0" w:color="000000"/>
              <w:right w:val="single" w:sz="18" w:space="0" w:color="000000"/>
            </w:tcBorders>
          </w:tcPr>
          <w:p w14:paraId="6ACAE231" w14:textId="05756694" w:rsidR="003E404E" w:rsidRDefault="00034765" w:rsidP="0003476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 xml:space="preserve"> $ </w:t>
            </w:r>
            <w:r w:rsidR="003E404E">
              <w:rPr>
                <w:sz w:val="20"/>
              </w:rPr>
              <w:t>TOTAL</w:t>
            </w:r>
          </w:p>
        </w:tc>
        <w:tc>
          <w:tcPr>
            <w:tcW w:w="709" w:type="dxa"/>
            <w:tcBorders>
              <w:left w:val="single" w:sz="18" w:space="0" w:color="000000"/>
              <w:bottom w:val="double" w:sz="2" w:space="0" w:color="000000"/>
            </w:tcBorders>
          </w:tcPr>
          <w:p w14:paraId="6ACAE232" w14:textId="77777777" w:rsidR="003E404E" w:rsidRDefault="003E404E">
            <w:pPr>
              <w:pStyle w:val="TableParagraph"/>
              <w:spacing w:before="39"/>
              <w:ind w:left="90"/>
              <w:rPr>
                <w:sz w:val="12"/>
              </w:rPr>
            </w:pPr>
            <w:r>
              <w:rPr>
                <w:sz w:val="12"/>
              </w:rPr>
              <w:t>QTY</w:t>
            </w:r>
          </w:p>
        </w:tc>
        <w:tc>
          <w:tcPr>
            <w:tcW w:w="866" w:type="dxa"/>
            <w:tcBorders>
              <w:bottom w:val="double" w:sz="2" w:space="0" w:color="000000"/>
              <w:right w:val="single" w:sz="18" w:space="0" w:color="000000"/>
            </w:tcBorders>
          </w:tcPr>
          <w:p w14:paraId="6ACAE233" w14:textId="47FDF065" w:rsidR="003E404E" w:rsidRDefault="00034765" w:rsidP="0003476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 xml:space="preserve"> $ </w:t>
            </w:r>
            <w:r w:rsidR="003E404E">
              <w:rPr>
                <w:sz w:val="20"/>
              </w:rPr>
              <w:t>TOTAL</w:t>
            </w:r>
          </w:p>
        </w:tc>
        <w:tc>
          <w:tcPr>
            <w:tcW w:w="621" w:type="dxa"/>
            <w:tcBorders>
              <w:left w:val="single" w:sz="18" w:space="0" w:color="000000"/>
              <w:bottom w:val="double" w:sz="2" w:space="0" w:color="000000"/>
            </w:tcBorders>
          </w:tcPr>
          <w:p w14:paraId="6ACAE234" w14:textId="77777777" w:rsidR="003E404E" w:rsidRDefault="003E404E">
            <w:pPr>
              <w:pStyle w:val="TableParagraph"/>
              <w:spacing w:line="221" w:lineRule="exact"/>
              <w:ind w:left="147"/>
              <w:rPr>
                <w:sz w:val="20"/>
              </w:rPr>
            </w:pPr>
            <w:r>
              <w:rPr>
                <w:sz w:val="20"/>
              </w:rPr>
              <w:t>$20</w:t>
            </w:r>
          </w:p>
        </w:tc>
        <w:tc>
          <w:tcPr>
            <w:tcW w:w="623" w:type="dxa"/>
            <w:tcBorders>
              <w:bottom w:val="double" w:sz="2" w:space="0" w:color="000000"/>
            </w:tcBorders>
          </w:tcPr>
          <w:p w14:paraId="6ACAE235" w14:textId="77777777" w:rsidR="003E404E" w:rsidRDefault="003E404E">
            <w:pPr>
              <w:pStyle w:val="TableParagraph"/>
              <w:spacing w:line="221" w:lineRule="exact"/>
              <w:ind w:left="165"/>
              <w:rPr>
                <w:sz w:val="20"/>
              </w:rPr>
            </w:pPr>
            <w:r>
              <w:rPr>
                <w:sz w:val="20"/>
              </w:rPr>
              <w:t>$50</w:t>
            </w:r>
          </w:p>
        </w:tc>
        <w:tc>
          <w:tcPr>
            <w:tcW w:w="889" w:type="dxa"/>
            <w:tcBorders>
              <w:bottom w:val="double" w:sz="2" w:space="0" w:color="000000"/>
              <w:right w:val="single" w:sz="18" w:space="0" w:color="000000"/>
            </w:tcBorders>
          </w:tcPr>
          <w:p w14:paraId="6ACAE236" w14:textId="659773E5" w:rsidR="003E404E" w:rsidRDefault="00034765" w:rsidP="00034765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 xml:space="preserve"> $ </w:t>
            </w:r>
            <w:r w:rsidR="003E404E">
              <w:rPr>
                <w:sz w:val="20"/>
              </w:rPr>
              <w:t>TOTAL</w:t>
            </w:r>
          </w:p>
        </w:tc>
        <w:tc>
          <w:tcPr>
            <w:tcW w:w="1079" w:type="dxa"/>
            <w:vMerge/>
            <w:tcBorders>
              <w:top w:val="nil"/>
              <w:left w:val="single" w:sz="18" w:space="0" w:color="000000"/>
              <w:bottom w:val="double" w:sz="2" w:space="0" w:color="000000"/>
              <w:right w:val="single" w:sz="8" w:space="0" w:color="000000"/>
            </w:tcBorders>
          </w:tcPr>
          <w:p w14:paraId="6ACAE237" w14:textId="77777777" w:rsidR="003E404E" w:rsidRDefault="003E404E">
            <w:pPr>
              <w:rPr>
                <w:sz w:val="2"/>
                <w:szCs w:val="2"/>
              </w:rPr>
            </w:pPr>
          </w:p>
        </w:tc>
      </w:tr>
      <w:tr w:rsidR="003E404E" w14:paraId="6ACAE249" w14:textId="77777777" w:rsidTr="00BB3332">
        <w:trPr>
          <w:trHeight w:val="522"/>
        </w:trPr>
        <w:tc>
          <w:tcPr>
            <w:tcW w:w="1616" w:type="dxa"/>
            <w:tcBorders>
              <w:top w:val="double" w:sz="2" w:space="0" w:color="000000"/>
            </w:tcBorders>
          </w:tcPr>
          <w:p w14:paraId="6ACAE239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0" w:type="dxa"/>
            <w:tcBorders>
              <w:top w:val="double" w:sz="2" w:space="0" w:color="000000"/>
              <w:right w:val="double" w:sz="2" w:space="0" w:color="000000"/>
            </w:tcBorders>
          </w:tcPr>
          <w:p w14:paraId="6ACAE23A" w14:textId="1D530664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top w:val="double" w:sz="2" w:space="0" w:color="000000"/>
              <w:left w:val="double" w:sz="2" w:space="0" w:color="000000"/>
            </w:tcBorders>
          </w:tcPr>
          <w:p w14:paraId="6ACAE23B" w14:textId="7302CA46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4" w:type="dxa"/>
            <w:tcBorders>
              <w:top w:val="double" w:sz="2" w:space="0" w:color="000000"/>
              <w:right w:val="single" w:sz="18" w:space="0" w:color="000000"/>
            </w:tcBorders>
          </w:tcPr>
          <w:p w14:paraId="6ACAE23C" w14:textId="387296C4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708" w:type="dxa"/>
            <w:tcBorders>
              <w:top w:val="double" w:sz="2" w:space="0" w:color="000000"/>
              <w:left w:val="single" w:sz="18" w:space="0" w:color="000000"/>
            </w:tcBorders>
          </w:tcPr>
          <w:p w14:paraId="6ACAE23D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" w:type="dxa"/>
            <w:tcBorders>
              <w:top w:val="double" w:sz="2" w:space="0" w:color="000000"/>
              <w:right w:val="single" w:sz="18" w:space="0" w:color="000000"/>
            </w:tcBorders>
          </w:tcPr>
          <w:p w14:paraId="6ACAE23E" w14:textId="4157781D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713" w:type="dxa"/>
            <w:tcBorders>
              <w:top w:val="double" w:sz="2" w:space="0" w:color="000000"/>
              <w:left w:val="single" w:sz="18" w:space="0" w:color="000000"/>
            </w:tcBorders>
          </w:tcPr>
          <w:p w14:paraId="6ACAE23F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double" w:sz="2" w:space="0" w:color="000000"/>
            </w:tcBorders>
          </w:tcPr>
          <w:p w14:paraId="6ACAE240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double" w:sz="2" w:space="0" w:color="000000"/>
            </w:tcBorders>
          </w:tcPr>
          <w:p w14:paraId="6ACAE241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top w:val="double" w:sz="2" w:space="0" w:color="000000"/>
              <w:right w:val="single" w:sz="18" w:space="0" w:color="000000"/>
            </w:tcBorders>
          </w:tcPr>
          <w:p w14:paraId="6ACAE242" w14:textId="53A7D0AB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709" w:type="dxa"/>
            <w:tcBorders>
              <w:top w:val="double" w:sz="2" w:space="0" w:color="000000"/>
              <w:left w:val="single" w:sz="18" w:space="0" w:color="000000"/>
            </w:tcBorders>
          </w:tcPr>
          <w:p w14:paraId="6ACAE243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6" w:type="dxa"/>
            <w:tcBorders>
              <w:top w:val="double" w:sz="2" w:space="0" w:color="000000"/>
              <w:right w:val="single" w:sz="18" w:space="0" w:color="000000"/>
            </w:tcBorders>
          </w:tcPr>
          <w:p w14:paraId="6ACAE244" w14:textId="3EBFB544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621" w:type="dxa"/>
            <w:tcBorders>
              <w:top w:val="double" w:sz="2" w:space="0" w:color="000000"/>
              <w:left w:val="single" w:sz="18" w:space="0" w:color="000000"/>
            </w:tcBorders>
          </w:tcPr>
          <w:p w14:paraId="6ACAE245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3" w:type="dxa"/>
            <w:tcBorders>
              <w:top w:val="double" w:sz="2" w:space="0" w:color="000000"/>
            </w:tcBorders>
          </w:tcPr>
          <w:p w14:paraId="6ACAE246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9" w:type="dxa"/>
            <w:tcBorders>
              <w:top w:val="double" w:sz="2" w:space="0" w:color="000000"/>
              <w:right w:val="single" w:sz="18" w:space="0" w:color="000000"/>
            </w:tcBorders>
          </w:tcPr>
          <w:p w14:paraId="6ACAE247" w14:textId="5B99D37C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1079" w:type="dxa"/>
            <w:tcBorders>
              <w:top w:val="double" w:sz="2" w:space="0" w:color="000000"/>
              <w:left w:val="single" w:sz="18" w:space="0" w:color="000000"/>
              <w:right w:val="single" w:sz="8" w:space="0" w:color="000000"/>
            </w:tcBorders>
          </w:tcPr>
          <w:p w14:paraId="6ACAE248" w14:textId="5E011E8F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3E404E" w14:paraId="6ACAE25A" w14:textId="77777777" w:rsidTr="00BB3332">
        <w:trPr>
          <w:trHeight w:val="537"/>
        </w:trPr>
        <w:tc>
          <w:tcPr>
            <w:tcW w:w="1616" w:type="dxa"/>
          </w:tcPr>
          <w:p w14:paraId="6ACAE24A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0" w:type="dxa"/>
            <w:tcBorders>
              <w:right w:val="double" w:sz="2" w:space="0" w:color="000000"/>
            </w:tcBorders>
          </w:tcPr>
          <w:p w14:paraId="6ACAE24B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left w:val="double" w:sz="2" w:space="0" w:color="000000"/>
            </w:tcBorders>
          </w:tcPr>
          <w:p w14:paraId="6ACAE24C" w14:textId="08B0C159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4" w:type="dxa"/>
            <w:tcBorders>
              <w:right w:val="single" w:sz="18" w:space="0" w:color="000000"/>
            </w:tcBorders>
          </w:tcPr>
          <w:p w14:paraId="6ACAE24D" w14:textId="1F0EA5BC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708" w:type="dxa"/>
            <w:tcBorders>
              <w:left w:val="single" w:sz="18" w:space="0" w:color="000000"/>
            </w:tcBorders>
          </w:tcPr>
          <w:p w14:paraId="6ACAE24E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" w:type="dxa"/>
            <w:tcBorders>
              <w:right w:val="single" w:sz="18" w:space="0" w:color="000000"/>
            </w:tcBorders>
          </w:tcPr>
          <w:p w14:paraId="6ACAE24F" w14:textId="60308B28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713" w:type="dxa"/>
            <w:tcBorders>
              <w:left w:val="single" w:sz="18" w:space="0" w:color="000000"/>
            </w:tcBorders>
          </w:tcPr>
          <w:p w14:paraId="6ACAE250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6ACAE251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6ACAE252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</w:tcPr>
          <w:p w14:paraId="6ACAE253" w14:textId="67FD0BAE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709" w:type="dxa"/>
            <w:tcBorders>
              <w:left w:val="single" w:sz="18" w:space="0" w:color="000000"/>
            </w:tcBorders>
          </w:tcPr>
          <w:p w14:paraId="6ACAE254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14:paraId="6ACAE255" w14:textId="4B9F7105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621" w:type="dxa"/>
            <w:tcBorders>
              <w:left w:val="single" w:sz="18" w:space="0" w:color="000000"/>
            </w:tcBorders>
          </w:tcPr>
          <w:p w14:paraId="6ACAE256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3" w:type="dxa"/>
          </w:tcPr>
          <w:p w14:paraId="6ACAE257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9" w:type="dxa"/>
            <w:tcBorders>
              <w:right w:val="single" w:sz="18" w:space="0" w:color="000000"/>
            </w:tcBorders>
          </w:tcPr>
          <w:p w14:paraId="6ACAE258" w14:textId="37531776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1079" w:type="dxa"/>
            <w:tcBorders>
              <w:left w:val="single" w:sz="18" w:space="0" w:color="000000"/>
              <w:right w:val="single" w:sz="8" w:space="0" w:color="000000"/>
            </w:tcBorders>
          </w:tcPr>
          <w:p w14:paraId="6ACAE259" w14:textId="6BFE30B5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3E404E" w14:paraId="6ACAE26B" w14:textId="77777777" w:rsidTr="00BB3332">
        <w:trPr>
          <w:trHeight w:val="537"/>
        </w:trPr>
        <w:tc>
          <w:tcPr>
            <w:tcW w:w="1616" w:type="dxa"/>
          </w:tcPr>
          <w:p w14:paraId="6ACAE25B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0" w:type="dxa"/>
            <w:tcBorders>
              <w:right w:val="double" w:sz="2" w:space="0" w:color="000000"/>
            </w:tcBorders>
          </w:tcPr>
          <w:p w14:paraId="6ACAE25C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left w:val="double" w:sz="2" w:space="0" w:color="000000"/>
            </w:tcBorders>
          </w:tcPr>
          <w:p w14:paraId="6ACAE25D" w14:textId="3E029CC2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4" w:type="dxa"/>
            <w:tcBorders>
              <w:right w:val="single" w:sz="18" w:space="0" w:color="000000"/>
            </w:tcBorders>
          </w:tcPr>
          <w:p w14:paraId="6ACAE25E" w14:textId="0FF8F08C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708" w:type="dxa"/>
            <w:tcBorders>
              <w:left w:val="single" w:sz="18" w:space="0" w:color="000000"/>
            </w:tcBorders>
          </w:tcPr>
          <w:p w14:paraId="6ACAE25F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" w:type="dxa"/>
            <w:tcBorders>
              <w:right w:val="single" w:sz="18" w:space="0" w:color="000000"/>
            </w:tcBorders>
          </w:tcPr>
          <w:p w14:paraId="6ACAE260" w14:textId="15E07D38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713" w:type="dxa"/>
            <w:tcBorders>
              <w:left w:val="single" w:sz="18" w:space="0" w:color="000000"/>
            </w:tcBorders>
          </w:tcPr>
          <w:p w14:paraId="6ACAE261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6ACAE262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6ACAE263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</w:tcPr>
          <w:p w14:paraId="6ACAE264" w14:textId="71B61110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709" w:type="dxa"/>
            <w:tcBorders>
              <w:left w:val="single" w:sz="18" w:space="0" w:color="000000"/>
            </w:tcBorders>
          </w:tcPr>
          <w:p w14:paraId="6ACAE265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14:paraId="6ACAE266" w14:textId="140980D0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621" w:type="dxa"/>
            <w:tcBorders>
              <w:left w:val="single" w:sz="18" w:space="0" w:color="000000"/>
            </w:tcBorders>
          </w:tcPr>
          <w:p w14:paraId="6ACAE267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3" w:type="dxa"/>
          </w:tcPr>
          <w:p w14:paraId="6ACAE268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9" w:type="dxa"/>
            <w:tcBorders>
              <w:right w:val="single" w:sz="18" w:space="0" w:color="000000"/>
            </w:tcBorders>
          </w:tcPr>
          <w:p w14:paraId="6ACAE269" w14:textId="4741954B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1079" w:type="dxa"/>
            <w:tcBorders>
              <w:left w:val="single" w:sz="18" w:space="0" w:color="000000"/>
              <w:right w:val="single" w:sz="8" w:space="0" w:color="000000"/>
            </w:tcBorders>
          </w:tcPr>
          <w:p w14:paraId="6ACAE26A" w14:textId="119F8B04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3E404E" w14:paraId="6ACAE27C" w14:textId="77777777" w:rsidTr="00BB3332">
        <w:trPr>
          <w:trHeight w:val="537"/>
        </w:trPr>
        <w:tc>
          <w:tcPr>
            <w:tcW w:w="1616" w:type="dxa"/>
          </w:tcPr>
          <w:p w14:paraId="6ACAE26C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0" w:type="dxa"/>
            <w:tcBorders>
              <w:right w:val="double" w:sz="2" w:space="0" w:color="000000"/>
            </w:tcBorders>
          </w:tcPr>
          <w:p w14:paraId="6ACAE26D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left w:val="double" w:sz="2" w:space="0" w:color="000000"/>
            </w:tcBorders>
          </w:tcPr>
          <w:p w14:paraId="6ACAE26E" w14:textId="36B2BAC0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4" w:type="dxa"/>
            <w:tcBorders>
              <w:right w:val="single" w:sz="18" w:space="0" w:color="000000"/>
            </w:tcBorders>
          </w:tcPr>
          <w:p w14:paraId="6ACAE26F" w14:textId="5C30D6C4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708" w:type="dxa"/>
            <w:tcBorders>
              <w:left w:val="single" w:sz="18" w:space="0" w:color="000000"/>
            </w:tcBorders>
          </w:tcPr>
          <w:p w14:paraId="6ACAE270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" w:type="dxa"/>
            <w:tcBorders>
              <w:right w:val="single" w:sz="18" w:space="0" w:color="000000"/>
            </w:tcBorders>
          </w:tcPr>
          <w:p w14:paraId="6ACAE271" w14:textId="656CB173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713" w:type="dxa"/>
            <w:tcBorders>
              <w:left w:val="single" w:sz="18" w:space="0" w:color="000000"/>
            </w:tcBorders>
          </w:tcPr>
          <w:p w14:paraId="6ACAE272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6ACAE273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6ACAE274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</w:tcPr>
          <w:p w14:paraId="6ACAE275" w14:textId="70B98081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709" w:type="dxa"/>
            <w:tcBorders>
              <w:left w:val="single" w:sz="18" w:space="0" w:color="000000"/>
            </w:tcBorders>
          </w:tcPr>
          <w:p w14:paraId="6ACAE276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14:paraId="6ACAE277" w14:textId="43183DD9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621" w:type="dxa"/>
            <w:tcBorders>
              <w:left w:val="single" w:sz="18" w:space="0" w:color="000000"/>
            </w:tcBorders>
          </w:tcPr>
          <w:p w14:paraId="6ACAE278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3" w:type="dxa"/>
          </w:tcPr>
          <w:p w14:paraId="6ACAE279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9" w:type="dxa"/>
            <w:tcBorders>
              <w:right w:val="single" w:sz="18" w:space="0" w:color="000000"/>
            </w:tcBorders>
          </w:tcPr>
          <w:p w14:paraId="6ACAE27A" w14:textId="5EA1C88C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1079" w:type="dxa"/>
            <w:tcBorders>
              <w:left w:val="single" w:sz="18" w:space="0" w:color="000000"/>
              <w:right w:val="single" w:sz="8" w:space="0" w:color="000000"/>
            </w:tcBorders>
          </w:tcPr>
          <w:p w14:paraId="6ACAE27B" w14:textId="30A4C44A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3E404E" w14:paraId="6ACAE28D" w14:textId="77777777" w:rsidTr="00BB3332">
        <w:trPr>
          <w:trHeight w:val="537"/>
        </w:trPr>
        <w:tc>
          <w:tcPr>
            <w:tcW w:w="1616" w:type="dxa"/>
          </w:tcPr>
          <w:p w14:paraId="6ACAE27D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0" w:type="dxa"/>
            <w:tcBorders>
              <w:right w:val="double" w:sz="2" w:space="0" w:color="000000"/>
            </w:tcBorders>
          </w:tcPr>
          <w:p w14:paraId="6ACAE27E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left w:val="double" w:sz="2" w:space="0" w:color="000000"/>
            </w:tcBorders>
          </w:tcPr>
          <w:p w14:paraId="6ACAE27F" w14:textId="1055A6FB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4" w:type="dxa"/>
            <w:tcBorders>
              <w:right w:val="single" w:sz="18" w:space="0" w:color="000000"/>
            </w:tcBorders>
          </w:tcPr>
          <w:p w14:paraId="6ACAE280" w14:textId="58AC07FA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708" w:type="dxa"/>
            <w:tcBorders>
              <w:left w:val="single" w:sz="18" w:space="0" w:color="000000"/>
            </w:tcBorders>
          </w:tcPr>
          <w:p w14:paraId="6ACAE281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" w:type="dxa"/>
            <w:tcBorders>
              <w:right w:val="single" w:sz="18" w:space="0" w:color="000000"/>
            </w:tcBorders>
          </w:tcPr>
          <w:p w14:paraId="6ACAE282" w14:textId="3AFBB572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713" w:type="dxa"/>
            <w:tcBorders>
              <w:left w:val="single" w:sz="18" w:space="0" w:color="000000"/>
            </w:tcBorders>
          </w:tcPr>
          <w:p w14:paraId="6ACAE283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6ACAE284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6ACAE285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</w:tcPr>
          <w:p w14:paraId="6ACAE286" w14:textId="1783D212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709" w:type="dxa"/>
            <w:tcBorders>
              <w:left w:val="single" w:sz="18" w:space="0" w:color="000000"/>
            </w:tcBorders>
          </w:tcPr>
          <w:p w14:paraId="6ACAE287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14:paraId="6ACAE288" w14:textId="05B670F6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621" w:type="dxa"/>
            <w:tcBorders>
              <w:left w:val="single" w:sz="18" w:space="0" w:color="000000"/>
            </w:tcBorders>
          </w:tcPr>
          <w:p w14:paraId="6ACAE289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3" w:type="dxa"/>
          </w:tcPr>
          <w:p w14:paraId="6ACAE28A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9" w:type="dxa"/>
            <w:tcBorders>
              <w:right w:val="single" w:sz="18" w:space="0" w:color="000000"/>
            </w:tcBorders>
          </w:tcPr>
          <w:p w14:paraId="6ACAE28B" w14:textId="7F97859C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1079" w:type="dxa"/>
            <w:tcBorders>
              <w:left w:val="single" w:sz="18" w:space="0" w:color="000000"/>
              <w:right w:val="single" w:sz="8" w:space="0" w:color="000000"/>
            </w:tcBorders>
          </w:tcPr>
          <w:p w14:paraId="6ACAE28C" w14:textId="3C0B0853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3E404E" w14:paraId="184B501A" w14:textId="77777777" w:rsidTr="00BB3332">
        <w:trPr>
          <w:trHeight w:val="537"/>
        </w:trPr>
        <w:tc>
          <w:tcPr>
            <w:tcW w:w="1616" w:type="dxa"/>
          </w:tcPr>
          <w:p w14:paraId="3B30F452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0" w:type="dxa"/>
            <w:tcBorders>
              <w:right w:val="double" w:sz="2" w:space="0" w:color="000000"/>
            </w:tcBorders>
          </w:tcPr>
          <w:p w14:paraId="6019BF4F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left w:val="double" w:sz="2" w:space="0" w:color="000000"/>
            </w:tcBorders>
          </w:tcPr>
          <w:p w14:paraId="56CD2B84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4" w:type="dxa"/>
            <w:tcBorders>
              <w:right w:val="single" w:sz="18" w:space="0" w:color="000000"/>
            </w:tcBorders>
          </w:tcPr>
          <w:p w14:paraId="180B3D6C" w14:textId="5ABAD570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708" w:type="dxa"/>
            <w:tcBorders>
              <w:left w:val="single" w:sz="18" w:space="0" w:color="000000"/>
            </w:tcBorders>
          </w:tcPr>
          <w:p w14:paraId="0240233E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" w:type="dxa"/>
            <w:tcBorders>
              <w:right w:val="single" w:sz="18" w:space="0" w:color="000000"/>
            </w:tcBorders>
          </w:tcPr>
          <w:p w14:paraId="7194AE2E" w14:textId="6C8EBD29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713" w:type="dxa"/>
            <w:tcBorders>
              <w:left w:val="single" w:sz="18" w:space="0" w:color="000000"/>
            </w:tcBorders>
          </w:tcPr>
          <w:p w14:paraId="6FEAFE71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25301CD4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41CEBA85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</w:tcPr>
          <w:p w14:paraId="32D6616D" w14:textId="371EC419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709" w:type="dxa"/>
            <w:tcBorders>
              <w:left w:val="single" w:sz="18" w:space="0" w:color="000000"/>
            </w:tcBorders>
          </w:tcPr>
          <w:p w14:paraId="656455A8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14:paraId="5536FDAC" w14:textId="016E7621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621" w:type="dxa"/>
            <w:tcBorders>
              <w:left w:val="single" w:sz="18" w:space="0" w:color="000000"/>
            </w:tcBorders>
          </w:tcPr>
          <w:p w14:paraId="39AEA20D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3" w:type="dxa"/>
          </w:tcPr>
          <w:p w14:paraId="7B8B9C25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9" w:type="dxa"/>
            <w:tcBorders>
              <w:right w:val="single" w:sz="18" w:space="0" w:color="000000"/>
            </w:tcBorders>
          </w:tcPr>
          <w:p w14:paraId="35F225F6" w14:textId="6193AB2B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1079" w:type="dxa"/>
            <w:tcBorders>
              <w:left w:val="single" w:sz="18" w:space="0" w:color="000000"/>
              <w:right w:val="single" w:sz="8" w:space="0" w:color="000000"/>
            </w:tcBorders>
          </w:tcPr>
          <w:p w14:paraId="25A72536" w14:textId="0E4B2FE6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3E404E" w14:paraId="6ACAE29E" w14:textId="77777777" w:rsidTr="00BB3332">
        <w:trPr>
          <w:trHeight w:val="537"/>
        </w:trPr>
        <w:tc>
          <w:tcPr>
            <w:tcW w:w="1616" w:type="dxa"/>
          </w:tcPr>
          <w:p w14:paraId="6ACAE28E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0" w:type="dxa"/>
            <w:tcBorders>
              <w:right w:val="double" w:sz="2" w:space="0" w:color="000000"/>
            </w:tcBorders>
          </w:tcPr>
          <w:p w14:paraId="6ACAE28F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left w:val="double" w:sz="2" w:space="0" w:color="000000"/>
            </w:tcBorders>
          </w:tcPr>
          <w:p w14:paraId="6ACAE290" w14:textId="56FF4088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4" w:type="dxa"/>
            <w:tcBorders>
              <w:right w:val="single" w:sz="18" w:space="0" w:color="000000"/>
            </w:tcBorders>
          </w:tcPr>
          <w:p w14:paraId="6ACAE291" w14:textId="4C9B1ECD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708" w:type="dxa"/>
            <w:tcBorders>
              <w:left w:val="single" w:sz="18" w:space="0" w:color="000000"/>
            </w:tcBorders>
          </w:tcPr>
          <w:p w14:paraId="6ACAE292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" w:type="dxa"/>
            <w:tcBorders>
              <w:right w:val="single" w:sz="18" w:space="0" w:color="000000"/>
            </w:tcBorders>
          </w:tcPr>
          <w:p w14:paraId="6ACAE293" w14:textId="1F752810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713" w:type="dxa"/>
            <w:tcBorders>
              <w:left w:val="single" w:sz="18" w:space="0" w:color="000000"/>
            </w:tcBorders>
          </w:tcPr>
          <w:p w14:paraId="6ACAE294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6ACAE295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6ACAE296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</w:tcPr>
          <w:p w14:paraId="6ACAE297" w14:textId="3255B877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709" w:type="dxa"/>
            <w:tcBorders>
              <w:left w:val="single" w:sz="18" w:space="0" w:color="000000"/>
            </w:tcBorders>
          </w:tcPr>
          <w:p w14:paraId="6ACAE298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14:paraId="6ACAE299" w14:textId="51E2B60A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621" w:type="dxa"/>
            <w:tcBorders>
              <w:left w:val="single" w:sz="18" w:space="0" w:color="000000"/>
            </w:tcBorders>
          </w:tcPr>
          <w:p w14:paraId="6ACAE29A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3" w:type="dxa"/>
          </w:tcPr>
          <w:p w14:paraId="6ACAE29B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9" w:type="dxa"/>
            <w:tcBorders>
              <w:right w:val="single" w:sz="18" w:space="0" w:color="000000"/>
            </w:tcBorders>
          </w:tcPr>
          <w:p w14:paraId="6ACAE29C" w14:textId="791A8881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1079" w:type="dxa"/>
            <w:tcBorders>
              <w:left w:val="single" w:sz="18" w:space="0" w:color="000000"/>
              <w:right w:val="single" w:sz="8" w:space="0" w:color="000000"/>
            </w:tcBorders>
          </w:tcPr>
          <w:p w14:paraId="6ACAE29D" w14:textId="75793290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3E404E" w14:paraId="6ACAE2AF" w14:textId="77777777" w:rsidTr="00BB3332">
        <w:trPr>
          <w:trHeight w:val="537"/>
        </w:trPr>
        <w:tc>
          <w:tcPr>
            <w:tcW w:w="1616" w:type="dxa"/>
          </w:tcPr>
          <w:p w14:paraId="6ACAE29F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0" w:type="dxa"/>
            <w:tcBorders>
              <w:right w:val="double" w:sz="2" w:space="0" w:color="000000"/>
            </w:tcBorders>
          </w:tcPr>
          <w:p w14:paraId="6ACAE2A0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left w:val="double" w:sz="2" w:space="0" w:color="000000"/>
            </w:tcBorders>
          </w:tcPr>
          <w:p w14:paraId="6ACAE2A1" w14:textId="5EA623F5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4" w:type="dxa"/>
            <w:tcBorders>
              <w:right w:val="single" w:sz="18" w:space="0" w:color="000000"/>
            </w:tcBorders>
          </w:tcPr>
          <w:p w14:paraId="6ACAE2A2" w14:textId="75F974A3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708" w:type="dxa"/>
            <w:tcBorders>
              <w:left w:val="single" w:sz="18" w:space="0" w:color="000000"/>
            </w:tcBorders>
          </w:tcPr>
          <w:p w14:paraId="6ACAE2A3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" w:type="dxa"/>
            <w:tcBorders>
              <w:right w:val="single" w:sz="18" w:space="0" w:color="000000"/>
            </w:tcBorders>
          </w:tcPr>
          <w:p w14:paraId="6ACAE2A4" w14:textId="760B02BE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713" w:type="dxa"/>
            <w:tcBorders>
              <w:left w:val="single" w:sz="18" w:space="0" w:color="000000"/>
            </w:tcBorders>
          </w:tcPr>
          <w:p w14:paraId="6ACAE2A5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6ACAE2A6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6ACAE2A7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</w:tcPr>
          <w:p w14:paraId="6ACAE2A8" w14:textId="1D928EB7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709" w:type="dxa"/>
            <w:tcBorders>
              <w:left w:val="single" w:sz="18" w:space="0" w:color="000000"/>
            </w:tcBorders>
          </w:tcPr>
          <w:p w14:paraId="6ACAE2A9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14:paraId="6ACAE2AA" w14:textId="2B7F68C2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621" w:type="dxa"/>
            <w:tcBorders>
              <w:left w:val="single" w:sz="18" w:space="0" w:color="000000"/>
            </w:tcBorders>
          </w:tcPr>
          <w:p w14:paraId="6ACAE2AB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3" w:type="dxa"/>
          </w:tcPr>
          <w:p w14:paraId="6ACAE2AC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9" w:type="dxa"/>
            <w:tcBorders>
              <w:right w:val="single" w:sz="18" w:space="0" w:color="000000"/>
            </w:tcBorders>
          </w:tcPr>
          <w:p w14:paraId="6ACAE2AD" w14:textId="09F3AEAF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1079" w:type="dxa"/>
            <w:tcBorders>
              <w:left w:val="single" w:sz="18" w:space="0" w:color="000000"/>
              <w:right w:val="single" w:sz="8" w:space="0" w:color="000000"/>
            </w:tcBorders>
          </w:tcPr>
          <w:p w14:paraId="6ACAE2AE" w14:textId="4595BE5D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3E404E" w14:paraId="6ACAE2C0" w14:textId="77777777" w:rsidTr="00BB3332">
        <w:trPr>
          <w:trHeight w:val="537"/>
        </w:trPr>
        <w:tc>
          <w:tcPr>
            <w:tcW w:w="1616" w:type="dxa"/>
          </w:tcPr>
          <w:p w14:paraId="6ACAE2B0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0" w:type="dxa"/>
            <w:tcBorders>
              <w:right w:val="double" w:sz="2" w:space="0" w:color="000000"/>
            </w:tcBorders>
          </w:tcPr>
          <w:p w14:paraId="6ACAE2B1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left w:val="double" w:sz="2" w:space="0" w:color="000000"/>
            </w:tcBorders>
          </w:tcPr>
          <w:p w14:paraId="6ACAE2B2" w14:textId="44431C6C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4" w:type="dxa"/>
            <w:tcBorders>
              <w:right w:val="single" w:sz="18" w:space="0" w:color="000000"/>
            </w:tcBorders>
          </w:tcPr>
          <w:p w14:paraId="6ACAE2B3" w14:textId="7DFC8D11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708" w:type="dxa"/>
            <w:tcBorders>
              <w:left w:val="single" w:sz="18" w:space="0" w:color="000000"/>
            </w:tcBorders>
          </w:tcPr>
          <w:p w14:paraId="6ACAE2B4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" w:type="dxa"/>
            <w:tcBorders>
              <w:right w:val="single" w:sz="18" w:space="0" w:color="000000"/>
            </w:tcBorders>
          </w:tcPr>
          <w:p w14:paraId="6ACAE2B5" w14:textId="2BE7C8B1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713" w:type="dxa"/>
            <w:tcBorders>
              <w:left w:val="single" w:sz="18" w:space="0" w:color="000000"/>
            </w:tcBorders>
          </w:tcPr>
          <w:p w14:paraId="6ACAE2B6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</w:tcPr>
          <w:p w14:paraId="6ACAE2B7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6ACAE2B8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right w:val="single" w:sz="18" w:space="0" w:color="000000"/>
            </w:tcBorders>
          </w:tcPr>
          <w:p w14:paraId="6ACAE2B9" w14:textId="1A79C206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709" w:type="dxa"/>
            <w:tcBorders>
              <w:left w:val="single" w:sz="18" w:space="0" w:color="000000"/>
            </w:tcBorders>
          </w:tcPr>
          <w:p w14:paraId="6ACAE2BA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6" w:type="dxa"/>
            <w:tcBorders>
              <w:right w:val="single" w:sz="18" w:space="0" w:color="000000"/>
            </w:tcBorders>
          </w:tcPr>
          <w:p w14:paraId="6ACAE2BB" w14:textId="122EE121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621" w:type="dxa"/>
            <w:tcBorders>
              <w:left w:val="single" w:sz="18" w:space="0" w:color="000000"/>
            </w:tcBorders>
          </w:tcPr>
          <w:p w14:paraId="6ACAE2BC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3" w:type="dxa"/>
          </w:tcPr>
          <w:p w14:paraId="6ACAE2BD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9" w:type="dxa"/>
            <w:tcBorders>
              <w:right w:val="single" w:sz="18" w:space="0" w:color="000000"/>
            </w:tcBorders>
          </w:tcPr>
          <w:p w14:paraId="6ACAE2BE" w14:textId="64811FC0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1079" w:type="dxa"/>
            <w:tcBorders>
              <w:left w:val="single" w:sz="18" w:space="0" w:color="000000"/>
              <w:right w:val="single" w:sz="8" w:space="0" w:color="000000"/>
            </w:tcBorders>
          </w:tcPr>
          <w:p w14:paraId="6ACAE2BF" w14:textId="1CB4DFF6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3E404E" w14:paraId="6ACAE2D1" w14:textId="77777777" w:rsidTr="001F06AD">
        <w:trPr>
          <w:trHeight w:val="536"/>
        </w:trPr>
        <w:tc>
          <w:tcPr>
            <w:tcW w:w="1616" w:type="dxa"/>
            <w:tcBorders>
              <w:bottom w:val="double" w:sz="4" w:space="0" w:color="auto"/>
            </w:tcBorders>
          </w:tcPr>
          <w:p w14:paraId="6ACAE2C1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0" w:type="dxa"/>
            <w:tcBorders>
              <w:bottom w:val="double" w:sz="4" w:space="0" w:color="auto"/>
              <w:right w:val="double" w:sz="2" w:space="0" w:color="000000"/>
            </w:tcBorders>
          </w:tcPr>
          <w:p w14:paraId="6ACAE2C2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67" w:type="dxa"/>
            <w:tcBorders>
              <w:left w:val="double" w:sz="2" w:space="0" w:color="000000"/>
              <w:bottom w:val="double" w:sz="4" w:space="0" w:color="auto"/>
            </w:tcBorders>
          </w:tcPr>
          <w:p w14:paraId="6ACAE2C3" w14:textId="363E3D6A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4" w:type="dxa"/>
            <w:tcBorders>
              <w:bottom w:val="double" w:sz="4" w:space="0" w:color="auto"/>
              <w:right w:val="single" w:sz="18" w:space="0" w:color="000000"/>
            </w:tcBorders>
          </w:tcPr>
          <w:p w14:paraId="6ACAE2C4" w14:textId="5CBCCF1E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708" w:type="dxa"/>
            <w:tcBorders>
              <w:left w:val="single" w:sz="18" w:space="0" w:color="000000"/>
              <w:bottom w:val="double" w:sz="4" w:space="0" w:color="auto"/>
            </w:tcBorders>
          </w:tcPr>
          <w:p w14:paraId="6ACAE2C5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" w:type="dxa"/>
            <w:tcBorders>
              <w:bottom w:val="double" w:sz="4" w:space="0" w:color="auto"/>
              <w:right w:val="single" w:sz="18" w:space="0" w:color="000000"/>
            </w:tcBorders>
          </w:tcPr>
          <w:p w14:paraId="6ACAE2C6" w14:textId="52629B2C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713" w:type="dxa"/>
            <w:tcBorders>
              <w:left w:val="single" w:sz="18" w:space="0" w:color="000000"/>
              <w:bottom w:val="double" w:sz="4" w:space="0" w:color="auto"/>
            </w:tcBorders>
          </w:tcPr>
          <w:p w14:paraId="6ACAE2C7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tcBorders>
              <w:bottom w:val="double" w:sz="4" w:space="0" w:color="auto"/>
            </w:tcBorders>
          </w:tcPr>
          <w:p w14:paraId="6ACAE2C8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bottom w:val="double" w:sz="4" w:space="0" w:color="auto"/>
            </w:tcBorders>
          </w:tcPr>
          <w:p w14:paraId="6ACAE2C9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bottom w:val="double" w:sz="4" w:space="0" w:color="auto"/>
              <w:right w:val="single" w:sz="18" w:space="0" w:color="000000"/>
            </w:tcBorders>
          </w:tcPr>
          <w:p w14:paraId="6ACAE2CA" w14:textId="4C1514DB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709" w:type="dxa"/>
            <w:tcBorders>
              <w:left w:val="single" w:sz="18" w:space="0" w:color="000000"/>
              <w:bottom w:val="double" w:sz="4" w:space="0" w:color="auto"/>
            </w:tcBorders>
          </w:tcPr>
          <w:p w14:paraId="6ACAE2CB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6" w:type="dxa"/>
            <w:tcBorders>
              <w:bottom w:val="double" w:sz="4" w:space="0" w:color="auto"/>
              <w:right w:val="single" w:sz="18" w:space="0" w:color="000000"/>
            </w:tcBorders>
          </w:tcPr>
          <w:p w14:paraId="6ACAE2CC" w14:textId="5FCDE3A2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621" w:type="dxa"/>
            <w:tcBorders>
              <w:left w:val="single" w:sz="18" w:space="0" w:color="000000"/>
              <w:bottom w:val="double" w:sz="4" w:space="0" w:color="auto"/>
            </w:tcBorders>
          </w:tcPr>
          <w:p w14:paraId="6ACAE2CD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3" w:type="dxa"/>
            <w:tcBorders>
              <w:bottom w:val="double" w:sz="4" w:space="0" w:color="auto"/>
            </w:tcBorders>
          </w:tcPr>
          <w:p w14:paraId="6ACAE2CE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9" w:type="dxa"/>
            <w:tcBorders>
              <w:bottom w:val="double" w:sz="4" w:space="0" w:color="auto"/>
              <w:right w:val="single" w:sz="18" w:space="0" w:color="000000"/>
            </w:tcBorders>
          </w:tcPr>
          <w:p w14:paraId="6ACAE2CF" w14:textId="48AC0116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1079" w:type="dxa"/>
            <w:tcBorders>
              <w:left w:val="single" w:sz="18" w:space="0" w:color="000000"/>
              <w:bottom w:val="double" w:sz="4" w:space="0" w:color="auto"/>
              <w:right w:val="single" w:sz="8" w:space="0" w:color="000000"/>
            </w:tcBorders>
          </w:tcPr>
          <w:p w14:paraId="6ACAE2D0" w14:textId="6200A29A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</w:tr>
      <w:tr w:rsidR="003E404E" w14:paraId="16B1B098" w14:textId="77777777" w:rsidTr="001F06AD">
        <w:trPr>
          <w:trHeight w:val="536"/>
        </w:trPr>
        <w:tc>
          <w:tcPr>
            <w:tcW w:w="3026" w:type="dxa"/>
            <w:gridSpan w:val="2"/>
            <w:tcBorders>
              <w:top w:val="double" w:sz="4" w:space="0" w:color="auto"/>
              <w:bottom w:val="double" w:sz="2" w:space="0" w:color="000000"/>
              <w:right w:val="double" w:sz="2" w:space="0" w:color="000000"/>
            </w:tcBorders>
          </w:tcPr>
          <w:p w14:paraId="16B3F95A" w14:textId="5627466F" w:rsidR="003E404E" w:rsidRDefault="003E404E" w:rsidP="003E404E">
            <w:pPr>
              <w:pStyle w:val="TableParagraph"/>
              <w:spacing w:before="1"/>
              <w:ind w:left="268" w:hanging="36"/>
              <w:rPr>
                <w:rFonts w:ascii="Times New Roman"/>
                <w:sz w:val="24"/>
              </w:rPr>
            </w:pPr>
            <w:r w:rsidRPr="003E404E">
              <w:rPr>
                <w:b/>
                <w:sz w:val="36"/>
                <w:szCs w:val="40"/>
              </w:rPr>
              <w:t>Grand Total</w:t>
            </w:r>
          </w:p>
        </w:tc>
        <w:tc>
          <w:tcPr>
            <w:tcW w:w="567" w:type="dxa"/>
            <w:tcBorders>
              <w:top w:val="double" w:sz="4" w:space="0" w:color="auto"/>
              <w:left w:val="double" w:sz="2" w:space="0" w:color="000000"/>
              <w:bottom w:val="double" w:sz="2" w:space="0" w:color="000000"/>
            </w:tcBorders>
          </w:tcPr>
          <w:p w14:paraId="1171A40D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44" w:type="dxa"/>
            <w:tcBorders>
              <w:top w:val="double" w:sz="4" w:space="0" w:color="auto"/>
              <w:bottom w:val="double" w:sz="2" w:space="0" w:color="000000"/>
              <w:right w:val="single" w:sz="18" w:space="0" w:color="000000"/>
            </w:tcBorders>
          </w:tcPr>
          <w:p w14:paraId="4FAF3C98" w14:textId="37ABF78B" w:rsidR="003E404E" w:rsidRPr="00BB3332" w:rsidRDefault="00034765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708" w:type="dxa"/>
            <w:tcBorders>
              <w:top w:val="double" w:sz="4" w:space="0" w:color="auto"/>
              <w:left w:val="single" w:sz="18" w:space="0" w:color="000000"/>
              <w:bottom w:val="double" w:sz="2" w:space="0" w:color="000000"/>
            </w:tcBorders>
          </w:tcPr>
          <w:p w14:paraId="10B48410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88" w:type="dxa"/>
            <w:tcBorders>
              <w:top w:val="double" w:sz="4" w:space="0" w:color="auto"/>
              <w:bottom w:val="double" w:sz="2" w:space="0" w:color="000000"/>
              <w:right w:val="single" w:sz="18" w:space="0" w:color="000000"/>
            </w:tcBorders>
          </w:tcPr>
          <w:p w14:paraId="783B226A" w14:textId="37DDD8A1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713" w:type="dxa"/>
            <w:tcBorders>
              <w:top w:val="double" w:sz="4" w:space="0" w:color="auto"/>
              <w:left w:val="single" w:sz="18" w:space="0" w:color="000000"/>
              <w:bottom w:val="double" w:sz="2" w:space="0" w:color="000000"/>
            </w:tcBorders>
          </w:tcPr>
          <w:p w14:paraId="0FA43D17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709" w:type="dxa"/>
            <w:tcBorders>
              <w:top w:val="double" w:sz="4" w:space="0" w:color="auto"/>
              <w:bottom w:val="double" w:sz="2" w:space="0" w:color="000000"/>
            </w:tcBorders>
          </w:tcPr>
          <w:p w14:paraId="2AC84325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tcBorders>
              <w:top w:val="double" w:sz="4" w:space="0" w:color="auto"/>
              <w:bottom w:val="double" w:sz="2" w:space="0" w:color="000000"/>
            </w:tcBorders>
          </w:tcPr>
          <w:p w14:paraId="5FC4A739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double" w:sz="2" w:space="0" w:color="000000"/>
              <w:right w:val="single" w:sz="18" w:space="0" w:color="000000"/>
            </w:tcBorders>
          </w:tcPr>
          <w:p w14:paraId="16502C2C" w14:textId="54CC7AF1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18" w:space="0" w:color="000000"/>
              <w:bottom w:val="double" w:sz="2" w:space="0" w:color="000000"/>
            </w:tcBorders>
          </w:tcPr>
          <w:p w14:paraId="1CBB4E22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66" w:type="dxa"/>
            <w:tcBorders>
              <w:top w:val="double" w:sz="4" w:space="0" w:color="auto"/>
              <w:bottom w:val="double" w:sz="2" w:space="0" w:color="000000"/>
              <w:right w:val="single" w:sz="18" w:space="0" w:color="000000"/>
            </w:tcBorders>
          </w:tcPr>
          <w:p w14:paraId="58B12007" w14:textId="78A2A207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621" w:type="dxa"/>
            <w:tcBorders>
              <w:top w:val="double" w:sz="4" w:space="0" w:color="auto"/>
              <w:left w:val="single" w:sz="18" w:space="0" w:color="000000"/>
              <w:bottom w:val="double" w:sz="2" w:space="0" w:color="000000"/>
            </w:tcBorders>
          </w:tcPr>
          <w:p w14:paraId="1E2696CB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23" w:type="dxa"/>
            <w:tcBorders>
              <w:top w:val="double" w:sz="4" w:space="0" w:color="auto"/>
              <w:bottom w:val="double" w:sz="2" w:space="0" w:color="000000"/>
            </w:tcBorders>
          </w:tcPr>
          <w:p w14:paraId="4973B2F3" w14:textId="77777777" w:rsidR="003E404E" w:rsidRPr="00BB3332" w:rsidRDefault="003E404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89" w:type="dxa"/>
            <w:tcBorders>
              <w:top w:val="double" w:sz="4" w:space="0" w:color="auto"/>
              <w:bottom w:val="double" w:sz="2" w:space="0" w:color="000000"/>
              <w:right w:val="single" w:sz="18" w:space="0" w:color="000000"/>
            </w:tcBorders>
          </w:tcPr>
          <w:p w14:paraId="76A4FFDF" w14:textId="43956351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  <w:tc>
          <w:tcPr>
            <w:tcW w:w="1079" w:type="dxa"/>
            <w:tcBorders>
              <w:top w:val="double" w:sz="4" w:space="0" w:color="auto"/>
              <w:left w:val="single" w:sz="18" w:space="0" w:color="000000"/>
              <w:bottom w:val="double" w:sz="2" w:space="0" w:color="000000"/>
              <w:right w:val="single" w:sz="8" w:space="0" w:color="000000"/>
            </w:tcBorders>
          </w:tcPr>
          <w:p w14:paraId="32F907EC" w14:textId="550FE641" w:rsidR="003E404E" w:rsidRPr="00BB3332" w:rsidRDefault="00CA4DB6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t>$</w:t>
            </w:r>
          </w:p>
        </w:tc>
      </w:tr>
    </w:tbl>
    <w:p w14:paraId="6ACAE2E3" w14:textId="77777777" w:rsidR="004F69EA" w:rsidRDefault="004F69EA"/>
    <w:p w14:paraId="6ACAE2E4" w14:textId="77777777" w:rsidR="004F69EA" w:rsidRDefault="004F69EA"/>
    <w:p w14:paraId="6ACAE2E5" w14:textId="77777777" w:rsidR="004F69EA" w:rsidRDefault="004F69EA">
      <w:pPr>
        <w:spacing w:before="1"/>
        <w:rPr>
          <w:sz w:val="19"/>
        </w:rPr>
      </w:pPr>
    </w:p>
    <w:p w14:paraId="6ACAE2E6" w14:textId="77777777" w:rsidR="004F69EA" w:rsidRDefault="007758F9">
      <w:pPr>
        <w:pStyle w:val="BodyText"/>
        <w:spacing w:before="1"/>
        <w:ind w:left="115"/>
      </w:pPr>
      <w:r>
        <w:rPr>
          <w:color w:val="FF0000"/>
        </w:rPr>
        <w:t>This form does not need to be submitted to the Movement Centre. It is for your tracking purposes only.</w:t>
      </w:r>
    </w:p>
    <w:sectPr w:rsidR="004F69EA">
      <w:type w:val="continuous"/>
      <w:pgSz w:w="15840" w:h="12240" w:orient="landscape"/>
      <w:pgMar w:top="220" w:right="3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9EA"/>
    <w:rsid w:val="00034765"/>
    <w:rsid w:val="00076CD0"/>
    <w:rsid w:val="001F06AD"/>
    <w:rsid w:val="003E404E"/>
    <w:rsid w:val="004F69EA"/>
    <w:rsid w:val="00621F22"/>
    <w:rsid w:val="006F261A"/>
    <w:rsid w:val="007758F9"/>
    <w:rsid w:val="00BB3332"/>
    <w:rsid w:val="00BF55BF"/>
    <w:rsid w:val="00CA4DB6"/>
    <w:rsid w:val="00E50762"/>
    <w:rsid w:val="00E8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AE20E"/>
  <w15:docId w15:val="{EB906E8D-4011-4CA3-9453-317E2349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CA" w:eastAsia="en-CA" w:bidi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971B9B8773494ABE18A0B975BC1272" ma:contentTypeVersion="9" ma:contentTypeDescription="Create a new document." ma:contentTypeScope="" ma:versionID="75521c19f4fa0f07a20984a5f742e8cf">
  <xsd:schema xmlns:xsd="http://www.w3.org/2001/XMLSchema" xmlns:xs="http://www.w3.org/2001/XMLSchema" xmlns:p="http://schemas.microsoft.com/office/2006/metadata/properties" xmlns:ns2="31ddc8aa-2d03-4e8c-8ce0-52c0c436b151" xmlns:ns3="d778122d-0216-4d81-9f0a-214493d540b6" targetNamespace="http://schemas.microsoft.com/office/2006/metadata/properties" ma:root="true" ma:fieldsID="ce8415b1ff8d8cd041679cf6bd3a9166" ns2:_="" ns3:_="">
    <xsd:import namespace="31ddc8aa-2d03-4e8c-8ce0-52c0c436b151"/>
    <xsd:import namespace="d778122d-0216-4d81-9f0a-214493d540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ddc8aa-2d03-4e8c-8ce0-52c0c436b1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78122d-0216-4d81-9f0a-214493d540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74CC39-1F85-497E-B652-6B0C9124F6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4BF8B8-35C6-4ABF-89C4-7E7452A15B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F15AF4-4A4D-4271-A51A-A915E4783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ddc8aa-2d03-4e8c-8ce0-52c0c436b151"/>
    <ds:schemaRef ds:uri="d778122d-0216-4d81-9f0a-214493d540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Hiebert</dc:creator>
  <cp:lastModifiedBy>Justin Burley</cp:lastModifiedBy>
  <cp:revision>9</cp:revision>
  <dcterms:created xsi:type="dcterms:W3CDTF">2020-10-19T17:01:00Z</dcterms:created>
  <dcterms:modified xsi:type="dcterms:W3CDTF">2020-10-19T18:43:00Z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2019-11-08T00:00:00Z</vt:filetime>
  </property>
  <property fmtid="{D5CDD505-2E9C-101B-9397-08002B2CF9AE}" pid="5" name="ContentTypeId">
    <vt:lpwstr>0x010100A3971B9B8773494ABE18A0B975BC1272</vt:lpwstr>
  </property>
  <property fmtid="{D5CDD505-2E9C-101B-9397-08002B2CF9AE}" pid="6" name="Order">
    <vt:r8>2520800</vt:r8>
  </property>
</Properties>
</file>